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287329C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687F6D" w:rsidRPr="00687F6D">
        <w:rPr>
          <w:rFonts w:ascii="Times New Roman" w:hAnsi="Times New Roman"/>
          <w:bCs/>
          <w:sz w:val="28"/>
          <w:szCs w:val="28"/>
        </w:rPr>
        <w:t xml:space="preserve">РП-3002 Малая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7AD7FC9" w14:textId="60B69E49" w:rsidR="0093252B" w:rsidRDefault="0093252B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87F6D">
        <w:rPr>
          <w:rFonts w:ascii="Times New Roman" w:hAnsi="Times New Roman"/>
          <w:bCs/>
          <w:sz w:val="28"/>
          <w:szCs w:val="28"/>
        </w:rPr>
        <w:t>с кадастровым номером 59:32:1080001:1261, расположенным по адресу:</w:t>
      </w:r>
      <w:r w:rsidR="00B91301">
        <w:rPr>
          <w:rFonts w:ascii="Times New Roman" w:hAnsi="Times New Roman"/>
          <w:bCs/>
          <w:sz w:val="28"/>
          <w:szCs w:val="28"/>
        </w:rPr>
        <w:t xml:space="preserve"> </w:t>
      </w:r>
      <w:r w:rsidRPr="00687F6D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Сылвенское сельское поселение, д. Малая, РП-3002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5F2A017" w14:textId="34A2B2EB" w:rsidR="0093252B" w:rsidRDefault="0093252B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687F6D">
        <w:rPr>
          <w:rFonts w:ascii="Times New Roman" w:hAnsi="Times New Roman"/>
          <w:bCs/>
          <w:sz w:val="28"/>
          <w:szCs w:val="28"/>
        </w:rPr>
        <w:t>в кадастровом квартале 59:32:1080001</w:t>
      </w:r>
      <w:r w:rsidR="00B91301">
        <w:rPr>
          <w:rFonts w:ascii="Times New Roman" w:hAnsi="Times New Roman"/>
          <w:bCs/>
          <w:sz w:val="28"/>
          <w:szCs w:val="28"/>
        </w:rPr>
        <w:t>,</w:t>
      </w:r>
    </w:p>
    <w:p w14:paraId="6981E8FF" w14:textId="6BE6189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87F6D" w:rsidRPr="006701D6">
        <w:rPr>
          <w:rFonts w:ascii="Times New Roman" w:hAnsi="Times New Roman"/>
          <w:bCs/>
          <w:sz w:val="28"/>
          <w:szCs w:val="28"/>
        </w:rPr>
        <w:t>1048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335C2F16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93252B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AF43CDC"/>
    <w:multiLevelType w:val="hybridMultilevel"/>
    <w:tmpl w:val="11F0A38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89A715B"/>
    <w:multiLevelType w:val="hybridMultilevel"/>
    <w:tmpl w:val="2244FB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8"/>
  </w:num>
  <w:num w:numId="15">
    <w:abstractNumId w:val="20"/>
  </w:num>
  <w:num w:numId="16">
    <w:abstractNumId w:val="34"/>
  </w:num>
  <w:num w:numId="17">
    <w:abstractNumId w:val="6"/>
  </w:num>
  <w:num w:numId="18">
    <w:abstractNumId w:val="23"/>
  </w:num>
  <w:num w:numId="19">
    <w:abstractNumId w:val="18"/>
  </w:num>
  <w:num w:numId="20">
    <w:abstractNumId w:val="19"/>
  </w:num>
  <w:num w:numId="21">
    <w:abstractNumId w:val="36"/>
  </w:num>
  <w:num w:numId="22">
    <w:abstractNumId w:val="22"/>
  </w:num>
  <w:num w:numId="23">
    <w:abstractNumId w:val="0"/>
  </w:num>
  <w:num w:numId="24">
    <w:abstractNumId w:val="26"/>
  </w:num>
  <w:num w:numId="25">
    <w:abstractNumId w:val="14"/>
  </w:num>
  <w:num w:numId="26">
    <w:abstractNumId w:val="7"/>
  </w:num>
  <w:num w:numId="27">
    <w:abstractNumId w:val="39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3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1D6"/>
    <w:rsid w:val="00670C5E"/>
    <w:rsid w:val="006720CD"/>
    <w:rsid w:val="00673A21"/>
    <w:rsid w:val="0067638E"/>
    <w:rsid w:val="006778E2"/>
    <w:rsid w:val="00687EEF"/>
    <w:rsid w:val="00687F6D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252B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1301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C5368-9651-4612-A2FC-D7989298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2026-07-20T09:42:00Z</dcterms:modified>
</cp:coreProperties>
</file>